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77" w:lineRule="auto"/>
        <w:ind w:left="340" w:firstLine="0"/>
        <w:rPr/>
      </w:pPr>
      <w:bookmarkStart w:colFirst="0" w:colLast="0" w:name="_j49nxcbnxpqp" w:id="0"/>
      <w:bookmarkEnd w:id="0"/>
      <w:r w:rsidDel="00000000" w:rsidR="00000000" w:rsidRPr="00000000">
        <w:rPr>
          <w:rtl w:val="0"/>
        </w:rPr>
        <w:t xml:space="preserve">OBRAZAC POZIVA ZA ORGANIZACIJU VIŠEDNEVNE IZVANUČIONIČKE NASTAVE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1.000000000002" w:type="dxa"/>
        <w:jc w:val="left"/>
        <w:tblInd w:w="156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24"/>
        <w:gridCol w:w="2578"/>
        <w:gridCol w:w="1313"/>
        <w:gridCol w:w="492"/>
        <w:gridCol w:w="497"/>
        <w:gridCol w:w="401"/>
        <w:gridCol w:w="399"/>
        <w:gridCol w:w="961"/>
        <w:gridCol w:w="1496"/>
        <w:tblGridChange w:id="0">
          <w:tblGrid>
            <w:gridCol w:w="924"/>
            <w:gridCol w:w="2578"/>
            <w:gridCol w:w="1313"/>
            <w:gridCol w:w="492"/>
            <w:gridCol w:w="497"/>
            <w:gridCol w:w="401"/>
            <w:gridCol w:w="399"/>
            <w:gridCol w:w="961"/>
            <w:gridCol w:w="1496"/>
          </w:tblGrid>
        </w:tblGridChange>
      </w:tblGrid>
      <w:tr>
        <w:trPr>
          <w:cantSplit w:val="0"/>
          <w:trHeight w:val="561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0" w:right="14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Broj poziva</w:t>
            </w:r>
          </w:p>
        </w:tc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7"/>
              </w:tabs>
              <w:spacing w:after="0" w:before="0" w:line="265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  <w:tab/>
              <w:t xml:space="preserve">Podaci o školi:</w:t>
            </w:r>
          </w:p>
        </w:tc>
        <w:tc>
          <w:tcPr>
            <w:gridSpan w:val="7"/>
            <w:shd w:fill="d9d9d9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9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Upisati tražene podatke:</w:t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55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Naziv škole: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Tehnička škola i prirodoslovna gimnazija Ruđera Boškovića Osijek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55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Adresa: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2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Vukovarska 209</w:t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55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Mjesto: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2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31000 Osijek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E-adresa na koju se dostavlja poziv: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7"/>
              </w:tabs>
              <w:spacing w:after="0" w:before="0" w:line="276" w:lineRule="auto"/>
              <w:ind w:left="9" w:right="82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  <w:tab/>
              <w:t xml:space="preserve">Korisnici usluge su učenici: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2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4.a i 4.b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7"/>
              </w:tabs>
              <w:spacing w:after="0" w:before="1" w:line="264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  <w:tab/>
              <w:t xml:space="preserve">Tip putovanja:</w:t>
            </w:r>
          </w:p>
        </w:tc>
        <w:tc>
          <w:tcPr>
            <w:gridSpan w:val="7"/>
            <w:shd w:fill="d9d9d9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4" w:lineRule="auto"/>
              <w:ind w:left="9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Uz planirano upisati broj dana i noćenja:</w:t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25"/>
              </w:tabs>
              <w:spacing w:after="0" w:before="0" w:line="275" w:lineRule="auto"/>
              <w:ind w:left="7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a)</w:t>
              <w:tab/>
              <w:t xml:space="preserve">Škola u prirodi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143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dana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98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noćenja</w:t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25"/>
              </w:tabs>
              <w:spacing w:after="0" w:before="0" w:line="276" w:lineRule="auto"/>
              <w:ind w:left="9" w:right="69" w:firstLine="707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b)</w:t>
              <w:tab/>
              <w:t xml:space="preserve">Višednevna terenska nastava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143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dana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noćenja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25"/>
              </w:tabs>
              <w:spacing w:after="0" w:before="0" w:line="265" w:lineRule="auto"/>
              <w:ind w:left="7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c)</w:t>
              <w:tab/>
              <w:t xml:space="preserve">Školska ekskurzija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0" w:right="241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dana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19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noćenja</w:t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25"/>
              </w:tabs>
              <w:spacing w:after="0" w:before="0" w:line="263.00000000000006" w:lineRule="auto"/>
              <w:ind w:left="7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d)</w:t>
              <w:tab/>
              <w:t xml:space="preserve">Posjet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0" w:right="143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dana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198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noćenja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9"/>
            <w:shd w:fill="d9d9d9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7"/>
                <w:tab w:val="left" w:leader="none" w:pos="2841"/>
              </w:tabs>
              <w:spacing w:after="0" w:before="0" w:line="265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  <w:tab/>
              <w:t xml:space="preserve">Odredište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Upisati područje, ime/imena države/država:</w:t>
            </w:r>
          </w:p>
        </w:tc>
      </w:tr>
      <w:tr>
        <w:trPr>
          <w:cantSplit w:val="0"/>
          <w:trHeight w:val="83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25"/>
              </w:tabs>
              <w:spacing w:after="0" w:before="0" w:line="240" w:lineRule="auto"/>
              <w:ind w:left="9" w:right="1027" w:firstLine="707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a)</w:t>
              <w:tab/>
              <w:t xml:space="preserve">Područje u Republici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Hrvatskoj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25"/>
              </w:tabs>
              <w:spacing w:after="0" w:before="0" w:line="240" w:lineRule="auto"/>
              <w:ind w:left="9" w:right="1015" w:firstLine="707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b)</w:t>
              <w:tab/>
              <w:t xml:space="preserve">Država/e u inozemstvu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4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Varšava, Republika Poljska</w:t>
            </w:r>
          </w:p>
        </w:tc>
      </w:tr>
      <w:tr>
        <w:trPr>
          <w:cantSplit w:val="0"/>
          <w:trHeight w:val="798" w:hRule="atLeast"/>
          <w:tblHeader w:val="0"/>
        </w:trPr>
        <w:tc>
          <w:tcPr>
            <w:gridSpan w:val="2"/>
            <w:vMerge w:val="restart"/>
            <w:tcBorders>
              <w:lef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3" w:right="165" w:firstLine="85.99999999999997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Planirano vrijeme realizacije 5.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6" w:right="16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(predložiti u okvirnom terminu od dva tjedna):</w:t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4" w:lineRule="auto"/>
              <w:ind w:left="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4" w:lineRule="auto"/>
              <w:ind w:left="9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ožujak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4" w:lineRule="auto"/>
              <w:ind w:left="35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4" w:lineRule="auto"/>
              <w:ind w:left="15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travanj</w:t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4" w:lineRule="auto"/>
              <w:ind w:left="50" w:right="7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2027.</w:t>
            </w:r>
          </w:p>
        </w:tc>
      </w:tr>
      <w:tr>
        <w:trPr>
          <w:cantSplit w:val="0"/>
          <w:trHeight w:val="582" w:hRule="atLeast"/>
          <w:tblHeader w:val="0"/>
        </w:trPr>
        <w:tc>
          <w:tcPr>
            <w:gridSpan w:val="2"/>
            <w:vMerge w:val="continue"/>
            <w:tcBorders>
              <w:lef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9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Datum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1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Mjesec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139" w:right="16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Datu m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9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Mjesec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0" w:right="7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7"/>
              </w:tabs>
              <w:spacing w:after="0" w:before="0" w:line="265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  <w:tab/>
              <w:t xml:space="preserve">Broj sudionika:</w:t>
            </w:r>
          </w:p>
        </w:tc>
        <w:tc>
          <w:tcPr>
            <w:gridSpan w:val="7"/>
            <w:shd w:fill="d9d9d9" w:val="clea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0" w:right="6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Upisati broj: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f0f0f0" w:val="clea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5" w:line="264" w:lineRule="auto"/>
              <w:ind w:left="41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a) Predviđeni broj učenika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26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3" w:right="1164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 mogućnošću odstupanja od 10%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shd w:fill="f0f0f0" w:val="clea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4" w:lineRule="auto"/>
              <w:ind w:left="7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b) Predviđeni broj učitelja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4" w:lineRule="auto"/>
              <w:ind w:left="2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gridSpan w:val="2"/>
            <w:shd w:fill="f0f0f0" w:val="clea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c) Očekivani broj gratis ponuda za učenike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20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7"/>
              </w:tabs>
              <w:spacing w:after="0" w:before="1" w:line="264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  <w:tab/>
              <w:t xml:space="preserve">Plan puta:</w:t>
            </w:r>
          </w:p>
        </w:tc>
        <w:tc>
          <w:tcPr>
            <w:gridSpan w:val="7"/>
            <w:shd w:fill="d9d9d9" w:val="clea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4" w:lineRule="auto"/>
              <w:ind w:left="143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Upisati traženo: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55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Mjesto polaska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Osijek</w:t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5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Imena mjesta (gradova i/ili naselja) koja se posjećuju: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20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Varšava, Krakov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7"/>
              </w:tabs>
              <w:spacing w:after="0" w:before="0" w:line="265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</w:t>
              <w:tab/>
              <w:t xml:space="preserve">Vrsta prijevoza:</w:t>
            </w:r>
          </w:p>
        </w:tc>
        <w:tc>
          <w:tcPr>
            <w:gridSpan w:val="7"/>
            <w:shd w:fill="d9d9d9" w:val="clea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Traženo označiti s X ili dopisati kombinacije:</w:t>
            </w:r>
          </w:p>
        </w:tc>
      </w:tr>
      <w:tr>
        <w:trPr>
          <w:cantSplit w:val="0"/>
          <w:trHeight w:val="83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05" w:right="0" w:hanging="288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a) Autobus koji udovoljava zakonskim propisima za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prijevoz učenika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4" w:lineRule="auto"/>
              <w:ind w:left="7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b) Vlak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7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c) Brod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4" w:lineRule="auto"/>
              <w:ind w:left="7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d) Zrakoplov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7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e) Kombinirani prijevoz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pgSz w:h="16840" w:w="11910" w:orient="portrait"/>
          <w:pgMar w:bottom="1365" w:top="1320" w:left="1275" w:right="1275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62.0" w:type="dxa"/>
        <w:jc w:val="left"/>
        <w:tblInd w:w="156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713"/>
        <w:gridCol w:w="2790"/>
        <w:gridCol w:w="1806"/>
        <w:gridCol w:w="1777"/>
        <w:gridCol w:w="1976"/>
        <w:tblGridChange w:id="0">
          <w:tblGrid>
            <w:gridCol w:w="713"/>
            <w:gridCol w:w="2790"/>
            <w:gridCol w:w="1806"/>
            <w:gridCol w:w="1777"/>
            <w:gridCol w:w="1976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7"/>
              </w:tabs>
              <w:spacing w:after="0" w:before="1" w:line="264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</w:t>
              <w:tab/>
              <w:t xml:space="preserve">Smještaj i prehrana:</w:t>
            </w:r>
          </w:p>
        </w:tc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4" w:lineRule="auto"/>
              <w:ind w:left="71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Označiti s X ili dopisati traženo: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7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a) Hostel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3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0" w:right="391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b) Hotel, ako je moguće:</w:t>
            </w:r>
          </w:p>
        </w:tc>
        <w:tc>
          <w:tcPr>
            <w:gridSpan w:val="3"/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3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6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bliže centru grada</w:t>
            </w:r>
          </w:p>
        </w:tc>
        <w:tc>
          <w:tcPr>
            <w:gridSpan w:val="3"/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50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23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izvan grada s mogućnošću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6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korištenja javnog prijevoza</w:t>
            </w:r>
          </w:p>
        </w:tc>
        <w:tc>
          <w:tcPr>
            <w:gridSpan w:val="3"/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5" w:line="240" w:lineRule="auto"/>
              <w:ind w:left="248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(Ime grada/gradova)</w:t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gridSpan w:val="2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6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nije bitna udaljenost od grada</w:t>
            </w:r>
          </w:p>
        </w:tc>
        <w:tc>
          <w:tcPr>
            <w:gridSpan w:val="3"/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248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(Ime grada/gradova)</w:t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7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c) Pansion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" w:right="0" w:firstLine="707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d) Prehrana na bazi polupansiona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27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" w:right="9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e) Prehrana na bazi punoga pansiona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4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Drugi zahtjevi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vezano uz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40" w:lineRule="auto"/>
              <w:ind w:left="712" w:right="-14" w:hanging="324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f) smještaj i/ili prehranu (npr. za učenike s teškoćama,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9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zdravstvenim problemima ili posebnom prehranom i sl.)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1" w:hRule="atLeast"/>
          <w:tblHeader w:val="0"/>
        </w:trPr>
        <w:tc>
          <w:tcPr>
            <w:tcBorders>
              <w:righ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4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tcBorders>
              <w:lef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0" w:line="240" w:lineRule="auto"/>
              <w:ind w:left="31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 cijenu ponude uračunati:</w:t>
            </w:r>
          </w:p>
        </w:tc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4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Upisati traženo s imenima svakog muzeja,</w:t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4" w:right="54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nacionalnog parka ili parka prirode, dvorca, grada, radionice i sl.:</w:t>
            </w:r>
          </w:p>
        </w:tc>
      </w:tr>
      <w:tr>
        <w:trPr>
          <w:cantSplit w:val="0"/>
          <w:trHeight w:val="82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63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a) Ulaznice za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Muzej Polin u Varšavi, Muzej Varšavskog ustanka,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Narodni muzej u Varšavi, Palača znanosti i umjetnosti u Varšavi, Auschwitz</w:t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b) Sudjelovanje u radionicama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9" w:right="0" w:hanging="144.00000000000006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Turističkog vodiča za razgled grada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righ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gridSpan w:val="2"/>
            <w:tcBorders>
              <w:lef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14" w:right="863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 cijenu uključiti i stavke putnog osiguranja od: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24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Traženo označiti s X ili dopisati (za br. 12):</w:t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7" w:right="0" w:hanging="2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 posljedica nesretnoga slučaja i bolesti na putovanju u inozemstvu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8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zdravstvenog osiguranja za vrijeme puta i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57" w:lineRule="auto"/>
              <w:ind w:left="1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b)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boravka u inozemstvu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5" w:line="266" w:lineRule="auto"/>
              <w:ind w:left="19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163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c) otkaza putovanja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3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88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 troškova pomoći povratka u mjesto</w:t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00"/>
              </w:tabs>
              <w:spacing w:after="0" w:before="0" w:line="257" w:lineRule="auto"/>
              <w:ind w:left="1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polazišta u</w:t>
              <w:tab/>
              <w:t xml:space="preserve">slučaju nesreće i bolesti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163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e) oštećenja i gubitka prtljage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righ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0" w:right="469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Dostava ponuda: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1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Rok dostave ponuda je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13.11.2026.</w:t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05" w:right="34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Razmatranje ponuda održat će se u školi dana</w:t>
            </w:r>
          </w:p>
        </w:tc>
        <w:tc>
          <w:tcPr/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40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20.11.2026.</w:t>
            </w:r>
          </w:p>
        </w:tc>
        <w:tc>
          <w:tcPr/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6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 17 sati</w:t>
            </w:r>
          </w:p>
        </w:tc>
      </w:tr>
    </w:tbl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2"/>
        </w:tabs>
        <w:spacing w:after="0" w:before="28" w:line="240" w:lineRule="auto"/>
        <w:ind w:left="345" w:right="141" w:firstLine="207.99999999999997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1380" w:left="1275" w:right="1275" w:header="720" w:footer="72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Prije potpisivanja ugovora za ponudu odabrani davatelj usluga dužan je dostaviti ili dati školi na uvid: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8"/>
        </w:tabs>
        <w:spacing w:after="0" w:before="77" w:line="240" w:lineRule="auto"/>
        <w:ind w:left="141" w:right="146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dokaz o registraciji (preslika izvatka iz sudskog ili obrtnog registra) iz kojeg je razvidno da je davatelj usluga registriran za obavljanje djelatnosti turističke agencije,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8"/>
        </w:tabs>
        <w:spacing w:after="0" w:before="137" w:line="240" w:lineRule="auto"/>
        <w:ind w:left="141" w:right="139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0"/>
        </w:tabs>
        <w:spacing w:after="0" w:before="134" w:line="240" w:lineRule="auto"/>
        <w:ind w:left="345" w:right="144" w:firstLine="207.99999999999997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Mjesec dana prije realizacije ugovora odabrani davatelj usluga dužan je dostaviti ili dati školi na uvid: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8"/>
        </w:tabs>
        <w:spacing w:after="0" w:before="135" w:line="240" w:lineRule="auto"/>
        <w:ind w:left="141" w:right="142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dokaz o osiguranju jamčevine za slučaj nesolventnosti (za višednevnu ekskurziju ili višednevnu terensku nastavu),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8"/>
        </w:tabs>
        <w:spacing w:after="0" w:before="135" w:line="240" w:lineRule="auto"/>
        <w:ind w:left="141" w:right="138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dokaz o osiguranju od odgovornosti za štetu koju turistička agencija prouzroči neispunjenjem, djelomičnim ispunjenjem ili neurednim ispunjenjem obveza iz paket-aranžmana (preslika polica).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4"/>
        </w:tabs>
        <w:spacing w:after="0" w:before="137" w:line="240" w:lineRule="auto"/>
        <w:ind w:left="345" w:right="137" w:firstLine="207.99999999999997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 slučaju da se poziv objavljuje sukladno čl. 13. st. 12. Pravilnika, dokaz iz točke 2. dostavlja se sedam (7) dana prije realizacije ugovora</w:t>
      </w:r>
    </w:p>
    <w:p w:rsidR="00000000" w:rsidDel="00000000" w:rsidP="00000000" w:rsidRDefault="00000000" w:rsidRPr="00000000" w14:paraId="000001A2">
      <w:pPr>
        <w:pStyle w:val="Heading2"/>
        <w:ind w:firstLine="340"/>
        <w:rPr/>
      </w:pPr>
      <w:bookmarkStart w:colFirst="0" w:colLast="0" w:name="_wgq35l12nudl" w:id="1"/>
      <w:bookmarkEnd w:id="1"/>
      <w:r w:rsidDel="00000000" w:rsidR="00000000" w:rsidRPr="00000000">
        <w:rPr>
          <w:rtl w:val="0"/>
        </w:rPr>
        <w:t xml:space="preserve">Napomena: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3"/>
        </w:tabs>
        <w:spacing w:after="0" w:before="124" w:line="240" w:lineRule="auto"/>
        <w:ind w:left="813" w:right="0" w:hanging="259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Pristigle ponude trebaju sadržavati i u cijenu uključivati: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9"/>
        </w:tabs>
        <w:spacing w:after="0" w:before="135" w:line="240" w:lineRule="auto"/>
        <w:ind w:left="849" w:right="0" w:hanging="708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prijevoz sudionika isključivo prijevoznim sredstvima koji udovoljavaju propisima,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9"/>
        </w:tabs>
        <w:spacing w:after="0" w:before="135" w:line="240" w:lineRule="auto"/>
        <w:ind w:left="849" w:right="0" w:hanging="708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osiguranje odgovornosti i jamčevine.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3"/>
        </w:tabs>
        <w:spacing w:after="0" w:before="108" w:line="240" w:lineRule="auto"/>
        <w:ind w:left="813" w:right="0" w:hanging="259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Ponude trebaju biti: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8"/>
        </w:tabs>
        <w:spacing w:after="0" w:before="134" w:line="240" w:lineRule="auto"/>
        <w:ind w:left="141" w:right="141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 skladu s posebnim propisima kojima se uređuje pružanje usluga u turizmu i obavljanje ugostiteljske djelatnosti ili sukladno posebnim propisima,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8"/>
        </w:tabs>
        <w:spacing w:after="0" w:before="135" w:line="240" w:lineRule="auto"/>
        <w:ind w:left="141" w:right="142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razrađene prema traženim točkama i s iskazanom ukupnom cijenom za pojedinog učenika.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8"/>
        </w:tabs>
        <w:spacing w:after="0" w:before="134" w:line="240" w:lineRule="auto"/>
        <w:ind w:left="141" w:right="142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 obzir će se uzimati ponude zaprimljene poštom na školsku ustanovu do navedenoga roka (dana i sata), odnosno e-poštom ako se postupak provodi sukladno čl. 13. st. 13. ovoga Pravilnika.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8"/>
        </w:tabs>
        <w:spacing w:after="0" w:before="138" w:line="240" w:lineRule="auto"/>
        <w:ind w:left="141" w:right="140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8"/>
        </w:tabs>
        <w:spacing w:after="0" w:before="134" w:line="240" w:lineRule="auto"/>
        <w:ind w:left="848" w:right="0" w:hanging="707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1320" w:left="1275" w:right="1275" w:header="720" w:footer="72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Potencijalni davatelj usluga ne može dopisivati i nuditi dodatne pogodnosti.</w:t>
      </w:r>
    </w:p>
    <w:p w:rsidR="00000000" w:rsidDel="00000000" w:rsidP="00000000" w:rsidRDefault="00000000" w:rsidRPr="00000000" w14:paraId="000001AC">
      <w:pPr>
        <w:spacing w:before="36" w:lineRule="auto"/>
        <w:ind w:left="861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Plan puta: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pStyle w:val="Heading1"/>
        <w:numPr>
          <w:ilvl w:val="0"/>
          <w:numId w:val="1"/>
        </w:numPr>
        <w:tabs>
          <w:tab w:val="left" w:leader="none" w:pos="326"/>
        </w:tabs>
        <w:ind w:left="326" w:hanging="185"/>
        <w:rPr/>
      </w:pPr>
      <w:bookmarkStart w:colFirst="0" w:colLast="0" w:name="_e6yhxo4ras37" w:id="2"/>
      <w:bookmarkEnd w:id="2"/>
      <w:r w:rsidDel="00000000" w:rsidR="00000000" w:rsidRPr="00000000">
        <w:rPr>
          <w:rFonts w:ascii="Calibri" w:cs="Calibri" w:eastAsia="Calibri" w:hAnsi="Calibri"/>
          <w:rtl w:val="0"/>
        </w:rPr>
        <w:t xml:space="preserve">dan: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136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Polazak ispred Lidla na Zelenom polju 31.ožujka 2027. u 18:00 sati, vožnja na relaciji Osijek- Budimpešta-Bratislava-Brno-Ostrava-Czestochowa- Varšava.</w:t>
      </w:r>
    </w:p>
    <w:p w:rsidR="00000000" w:rsidDel="00000000" w:rsidP="00000000" w:rsidRDefault="00000000" w:rsidRPr="00000000" w14:paraId="000001B0">
      <w:pPr>
        <w:pStyle w:val="Heading1"/>
        <w:numPr>
          <w:ilvl w:val="0"/>
          <w:numId w:val="1"/>
        </w:numPr>
        <w:tabs>
          <w:tab w:val="left" w:leader="none" w:pos="326"/>
        </w:tabs>
        <w:spacing w:line="293.00000000000006" w:lineRule="auto"/>
        <w:ind w:left="326" w:hanging="185"/>
        <w:rPr/>
      </w:pPr>
      <w:bookmarkStart w:colFirst="0" w:colLast="0" w:name="_4reb8ilxmddh" w:id="3"/>
      <w:bookmarkEnd w:id="3"/>
      <w:r w:rsidDel="00000000" w:rsidR="00000000" w:rsidRPr="00000000">
        <w:rPr>
          <w:rFonts w:ascii="Calibri" w:cs="Calibri" w:eastAsia="Calibri" w:hAnsi="Calibri"/>
          <w:rtl w:val="0"/>
        </w:rPr>
        <w:t xml:space="preserve">dan: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147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Dolazak u Varšavu oko 9 sati ujutro. U 10 sati obilazak muzeja Polin(muzej poljskih Židova), obilazak Muzeja Varšavskog ustanka, poslijepodne smještaj u hotel/hostel u centru grada. Večera u hotelu/hostelu i večernja šetnja starim gradom u Varšavi</w:t>
      </w:r>
    </w:p>
    <w:p w:rsidR="00000000" w:rsidDel="00000000" w:rsidP="00000000" w:rsidRDefault="00000000" w:rsidRPr="00000000" w14:paraId="000001B2">
      <w:pPr>
        <w:pStyle w:val="Heading1"/>
        <w:numPr>
          <w:ilvl w:val="0"/>
          <w:numId w:val="1"/>
        </w:numPr>
        <w:tabs>
          <w:tab w:val="left" w:leader="none" w:pos="326"/>
        </w:tabs>
        <w:ind w:left="326" w:hanging="185"/>
        <w:rPr/>
      </w:pPr>
      <w:bookmarkStart w:colFirst="0" w:colLast="0" w:name="_y0j560gi1xj0" w:id="4"/>
      <w:bookmarkEnd w:id="4"/>
      <w:r w:rsidDel="00000000" w:rsidR="00000000" w:rsidRPr="00000000">
        <w:rPr>
          <w:rFonts w:ascii="Calibri" w:cs="Calibri" w:eastAsia="Calibri" w:hAnsi="Calibri"/>
          <w:rtl w:val="0"/>
        </w:rPr>
        <w:t xml:space="preserve">dan: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146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Doručak u hostelu/hotelu. Nakon doručka odlazak u Narodni muzej u Varšavi, posjet Palači znanosti i umjetnosti u Varšavi, poslijepodne ručak u obližnjem shopping centru, slobodno vrijeme. Večera u hotelu/hostelu, večernja šetnja Varšavom</w:t>
      </w:r>
    </w:p>
    <w:p w:rsidR="00000000" w:rsidDel="00000000" w:rsidP="00000000" w:rsidRDefault="00000000" w:rsidRPr="00000000" w14:paraId="000001B4">
      <w:pPr>
        <w:pStyle w:val="Heading1"/>
        <w:numPr>
          <w:ilvl w:val="0"/>
          <w:numId w:val="1"/>
        </w:numPr>
        <w:tabs>
          <w:tab w:val="left" w:leader="none" w:pos="326"/>
        </w:tabs>
        <w:spacing w:before="2" w:lineRule="auto"/>
        <w:ind w:left="326" w:hanging="185"/>
        <w:rPr/>
      </w:pPr>
      <w:bookmarkStart w:colFirst="0" w:colLast="0" w:name="_y6fw85nhijkd" w:id="5"/>
      <w:bookmarkEnd w:id="5"/>
      <w:r w:rsidDel="00000000" w:rsidR="00000000" w:rsidRPr="00000000">
        <w:rPr>
          <w:rFonts w:ascii="Calibri" w:cs="Calibri" w:eastAsia="Calibri" w:hAnsi="Calibri"/>
          <w:rtl w:val="0"/>
        </w:rPr>
        <w:t xml:space="preserve">dan: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138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Doručak u hostelu/hotelu. Odjava i odlazak prema Krakovu i Auschwitzu, posjet konc. logoru Auschwitz uz stručno vodstvo, u poslijepodnevnim satima smještaj u hotel/hostel u Krakovu, šetnja starim gradom. Večera u hostelu/hotelu i noćni obilazak starog grada u Krakovu.</w:t>
      </w:r>
    </w:p>
    <w:p w:rsidR="00000000" w:rsidDel="00000000" w:rsidP="00000000" w:rsidRDefault="00000000" w:rsidRPr="00000000" w14:paraId="000001B6">
      <w:pPr>
        <w:pStyle w:val="Heading1"/>
        <w:numPr>
          <w:ilvl w:val="0"/>
          <w:numId w:val="1"/>
        </w:numPr>
        <w:tabs>
          <w:tab w:val="left" w:leader="none" w:pos="326"/>
        </w:tabs>
        <w:spacing w:line="291.99999999999994" w:lineRule="auto"/>
        <w:ind w:left="326" w:hanging="185"/>
        <w:rPr/>
      </w:pPr>
      <w:bookmarkStart w:colFirst="0" w:colLast="0" w:name="_knmgsib7dndz" w:id="6"/>
      <w:bookmarkEnd w:id="6"/>
      <w:r w:rsidDel="00000000" w:rsidR="00000000" w:rsidRPr="00000000">
        <w:rPr>
          <w:rFonts w:ascii="Calibri" w:cs="Calibri" w:eastAsia="Calibri" w:hAnsi="Calibri"/>
          <w:rtl w:val="0"/>
        </w:rPr>
        <w:t xml:space="preserve">dan: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Doručak u hostelu/hotelu. Odjava i odlazak prema Banskoj Bistrici u Slovačkoj, ručak u Banskoj Bistrici i nastavak vožnje prema Osijeku i dolazak u večernjim satima 4.travnja 2027.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6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Molimo turističke agencije da se pridržavaju navedenog plana puta.</w:t>
      </w:r>
    </w:p>
    <w:sectPr>
      <w:type w:val="nextPage"/>
      <w:pgSz w:h="16840" w:w="11910" w:orient="portrait"/>
      <w:pgMar w:bottom="280" w:top="1700" w:left="1275" w:right="1275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28" w:hanging="187.00000000000003"/>
      </w:pPr>
      <w:rPr>
        <w:rFonts w:ascii="Calibri" w:cs="Calibri" w:eastAsia="Calibri" w:hAnsi="Calibri"/>
        <w:b w:val="1"/>
        <w:bCs w:val="1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223" w:hanging="187"/>
      </w:pPr>
      <w:rPr/>
    </w:lvl>
    <w:lvl w:ilvl="2">
      <w:start w:val="0"/>
      <w:numFmt w:val="bullet"/>
      <w:lvlText w:val="•"/>
      <w:lvlJc w:val="left"/>
      <w:pPr>
        <w:ind w:left="2127" w:hanging="187"/>
      </w:pPr>
      <w:rPr/>
    </w:lvl>
    <w:lvl w:ilvl="3">
      <w:start w:val="0"/>
      <w:numFmt w:val="bullet"/>
      <w:lvlText w:val="•"/>
      <w:lvlJc w:val="left"/>
      <w:pPr>
        <w:ind w:left="3030" w:hanging="187"/>
      </w:pPr>
      <w:rPr/>
    </w:lvl>
    <w:lvl w:ilvl="4">
      <w:start w:val="0"/>
      <w:numFmt w:val="bullet"/>
      <w:lvlText w:val="•"/>
      <w:lvlJc w:val="left"/>
      <w:pPr>
        <w:ind w:left="3934" w:hanging="187"/>
      </w:pPr>
      <w:rPr/>
    </w:lvl>
    <w:lvl w:ilvl="5">
      <w:start w:val="0"/>
      <w:numFmt w:val="bullet"/>
      <w:lvlText w:val="•"/>
      <w:lvlJc w:val="left"/>
      <w:pPr>
        <w:ind w:left="4838" w:hanging="187"/>
      </w:pPr>
      <w:rPr/>
    </w:lvl>
    <w:lvl w:ilvl="6">
      <w:start w:val="0"/>
      <w:numFmt w:val="bullet"/>
      <w:lvlText w:val="•"/>
      <w:lvlJc w:val="left"/>
      <w:pPr>
        <w:ind w:left="5741" w:hanging="187"/>
      </w:pPr>
      <w:rPr/>
    </w:lvl>
    <w:lvl w:ilvl="7">
      <w:start w:val="0"/>
      <w:numFmt w:val="bullet"/>
      <w:lvlText w:val="•"/>
      <w:lvlJc w:val="left"/>
      <w:pPr>
        <w:ind w:left="6645" w:hanging="187"/>
      </w:pPr>
      <w:rPr/>
    </w:lvl>
    <w:lvl w:ilvl="8">
      <w:start w:val="0"/>
      <w:numFmt w:val="bullet"/>
      <w:lvlText w:val="•"/>
      <w:lvlJc w:val="left"/>
      <w:pPr>
        <w:ind w:left="7549" w:hanging="187.0000000000009"/>
      </w:pPr>
      <w:rPr/>
    </w:lvl>
  </w:abstractNum>
  <w:abstractNum w:abstractNumId="2">
    <w:lvl w:ilvl="0">
      <w:start w:val="3"/>
      <w:numFmt w:val="decimal"/>
      <w:lvlText w:val="%1."/>
      <w:lvlJc w:val="left"/>
      <w:pPr>
        <w:ind w:left="141" w:hanging="708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061" w:hanging="708"/>
      </w:pPr>
      <w:rPr/>
    </w:lvl>
    <w:lvl w:ilvl="2">
      <w:start w:val="0"/>
      <w:numFmt w:val="bullet"/>
      <w:lvlText w:val="•"/>
      <w:lvlJc w:val="left"/>
      <w:pPr>
        <w:ind w:left="1983" w:hanging="707.9999999999998"/>
      </w:pPr>
      <w:rPr/>
    </w:lvl>
    <w:lvl w:ilvl="3">
      <w:start w:val="0"/>
      <w:numFmt w:val="bullet"/>
      <w:lvlText w:val="•"/>
      <w:lvlJc w:val="left"/>
      <w:pPr>
        <w:ind w:left="2904" w:hanging="708.0000000000005"/>
      </w:pPr>
      <w:rPr/>
    </w:lvl>
    <w:lvl w:ilvl="4">
      <w:start w:val="0"/>
      <w:numFmt w:val="bullet"/>
      <w:lvlText w:val="•"/>
      <w:lvlJc w:val="left"/>
      <w:pPr>
        <w:ind w:left="3826" w:hanging="708"/>
      </w:pPr>
      <w:rPr/>
    </w:lvl>
    <w:lvl w:ilvl="5">
      <w:start w:val="0"/>
      <w:numFmt w:val="bullet"/>
      <w:lvlText w:val="•"/>
      <w:lvlJc w:val="left"/>
      <w:pPr>
        <w:ind w:left="4748" w:hanging="708"/>
      </w:pPr>
      <w:rPr/>
    </w:lvl>
    <w:lvl w:ilvl="6">
      <w:start w:val="0"/>
      <w:numFmt w:val="bullet"/>
      <w:lvlText w:val="•"/>
      <w:lvlJc w:val="left"/>
      <w:pPr>
        <w:ind w:left="5669" w:hanging="708"/>
      </w:pPr>
      <w:rPr/>
    </w:lvl>
    <w:lvl w:ilvl="7">
      <w:start w:val="0"/>
      <w:numFmt w:val="bullet"/>
      <w:lvlText w:val="•"/>
      <w:lvlJc w:val="left"/>
      <w:pPr>
        <w:ind w:left="6591" w:hanging="707.9999999999991"/>
      </w:pPr>
      <w:rPr/>
    </w:lvl>
    <w:lvl w:ilvl="8">
      <w:start w:val="0"/>
      <w:numFmt w:val="bullet"/>
      <w:lvlText w:val="•"/>
      <w:lvlJc w:val="left"/>
      <w:pPr>
        <w:ind w:left="7513" w:hanging="708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141" w:hanging="708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061" w:hanging="708"/>
      </w:pPr>
      <w:rPr/>
    </w:lvl>
    <w:lvl w:ilvl="2">
      <w:start w:val="0"/>
      <w:numFmt w:val="bullet"/>
      <w:lvlText w:val="•"/>
      <w:lvlJc w:val="left"/>
      <w:pPr>
        <w:ind w:left="1983" w:hanging="707.9999999999998"/>
      </w:pPr>
      <w:rPr/>
    </w:lvl>
    <w:lvl w:ilvl="3">
      <w:start w:val="0"/>
      <w:numFmt w:val="bullet"/>
      <w:lvlText w:val="•"/>
      <w:lvlJc w:val="left"/>
      <w:pPr>
        <w:ind w:left="2904" w:hanging="708.0000000000005"/>
      </w:pPr>
      <w:rPr/>
    </w:lvl>
    <w:lvl w:ilvl="4">
      <w:start w:val="0"/>
      <w:numFmt w:val="bullet"/>
      <w:lvlText w:val="•"/>
      <w:lvlJc w:val="left"/>
      <w:pPr>
        <w:ind w:left="3826" w:hanging="708"/>
      </w:pPr>
      <w:rPr/>
    </w:lvl>
    <w:lvl w:ilvl="5">
      <w:start w:val="0"/>
      <w:numFmt w:val="bullet"/>
      <w:lvlText w:val="•"/>
      <w:lvlJc w:val="left"/>
      <w:pPr>
        <w:ind w:left="4748" w:hanging="708"/>
      </w:pPr>
      <w:rPr/>
    </w:lvl>
    <w:lvl w:ilvl="6">
      <w:start w:val="0"/>
      <w:numFmt w:val="bullet"/>
      <w:lvlText w:val="•"/>
      <w:lvlJc w:val="left"/>
      <w:pPr>
        <w:ind w:left="5669" w:hanging="708"/>
      </w:pPr>
      <w:rPr/>
    </w:lvl>
    <w:lvl w:ilvl="7">
      <w:start w:val="0"/>
      <w:numFmt w:val="bullet"/>
      <w:lvlText w:val="•"/>
      <w:lvlJc w:val="left"/>
      <w:pPr>
        <w:ind w:left="6591" w:hanging="707.9999999999991"/>
      </w:pPr>
      <w:rPr/>
    </w:lvl>
    <w:lvl w:ilvl="8">
      <w:start w:val="0"/>
      <w:numFmt w:val="bullet"/>
      <w:lvlText w:val="•"/>
      <w:lvlJc w:val="left"/>
      <w:pPr>
        <w:ind w:left="7513" w:hanging="708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849" w:hanging="707.9999999999999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691" w:hanging="708"/>
      </w:pPr>
      <w:rPr/>
    </w:lvl>
    <w:lvl w:ilvl="2">
      <w:start w:val="0"/>
      <w:numFmt w:val="bullet"/>
      <w:lvlText w:val="•"/>
      <w:lvlJc w:val="left"/>
      <w:pPr>
        <w:ind w:left="2543" w:hanging="708"/>
      </w:pPr>
      <w:rPr/>
    </w:lvl>
    <w:lvl w:ilvl="3">
      <w:start w:val="0"/>
      <w:numFmt w:val="bullet"/>
      <w:lvlText w:val="•"/>
      <w:lvlJc w:val="left"/>
      <w:pPr>
        <w:ind w:left="3394" w:hanging="708.0000000000005"/>
      </w:pPr>
      <w:rPr/>
    </w:lvl>
    <w:lvl w:ilvl="4">
      <w:start w:val="0"/>
      <w:numFmt w:val="bullet"/>
      <w:lvlText w:val="•"/>
      <w:lvlJc w:val="left"/>
      <w:pPr>
        <w:ind w:left="4246" w:hanging="708"/>
      </w:pPr>
      <w:rPr/>
    </w:lvl>
    <w:lvl w:ilvl="5">
      <w:start w:val="0"/>
      <w:numFmt w:val="bullet"/>
      <w:lvlText w:val="•"/>
      <w:lvlJc w:val="left"/>
      <w:pPr>
        <w:ind w:left="5098" w:hanging="708"/>
      </w:pPr>
      <w:rPr/>
    </w:lvl>
    <w:lvl w:ilvl="6">
      <w:start w:val="0"/>
      <w:numFmt w:val="bullet"/>
      <w:lvlText w:val="•"/>
      <w:lvlJc w:val="left"/>
      <w:pPr>
        <w:ind w:left="5949" w:hanging="708"/>
      </w:pPr>
      <w:rPr/>
    </w:lvl>
    <w:lvl w:ilvl="7">
      <w:start w:val="0"/>
      <w:numFmt w:val="bullet"/>
      <w:lvlText w:val="•"/>
      <w:lvlJc w:val="left"/>
      <w:pPr>
        <w:ind w:left="6801" w:hanging="707.9999999999991"/>
      </w:pPr>
      <w:rPr/>
    </w:lvl>
    <w:lvl w:ilvl="8">
      <w:start w:val="0"/>
      <w:numFmt w:val="bullet"/>
      <w:lvlText w:val="•"/>
      <w:lvlJc w:val="left"/>
      <w:pPr>
        <w:ind w:left="7653" w:hanging="708"/>
      </w:pPr>
      <w:rPr/>
    </w:lvl>
  </w:abstractNum>
  <w:abstractNum w:abstractNumId="5">
    <w:lvl w:ilvl="0">
      <w:start w:val="1"/>
      <w:numFmt w:val="decimal"/>
      <w:lvlText w:val="%1)"/>
      <w:lvlJc w:val="left"/>
      <w:pPr>
        <w:ind w:left="814" w:hanging="26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673" w:hanging="260"/>
      </w:pPr>
      <w:rPr/>
    </w:lvl>
    <w:lvl w:ilvl="2">
      <w:start w:val="0"/>
      <w:numFmt w:val="bullet"/>
      <w:lvlText w:val="•"/>
      <w:lvlJc w:val="left"/>
      <w:pPr>
        <w:ind w:left="2527" w:hanging="260"/>
      </w:pPr>
      <w:rPr/>
    </w:lvl>
    <w:lvl w:ilvl="3">
      <w:start w:val="0"/>
      <w:numFmt w:val="bullet"/>
      <w:lvlText w:val="•"/>
      <w:lvlJc w:val="left"/>
      <w:pPr>
        <w:ind w:left="3380" w:hanging="260"/>
      </w:pPr>
      <w:rPr/>
    </w:lvl>
    <w:lvl w:ilvl="4">
      <w:start w:val="0"/>
      <w:numFmt w:val="bullet"/>
      <w:lvlText w:val="•"/>
      <w:lvlJc w:val="left"/>
      <w:pPr>
        <w:ind w:left="4234" w:hanging="260"/>
      </w:pPr>
      <w:rPr/>
    </w:lvl>
    <w:lvl w:ilvl="5">
      <w:start w:val="0"/>
      <w:numFmt w:val="bullet"/>
      <w:lvlText w:val="•"/>
      <w:lvlJc w:val="left"/>
      <w:pPr>
        <w:ind w:left="5088" w:hanging="260"/>
      </w:pPr>
      <w:rPr/>
    </w:lvl>
    <w:lvl w:ilvl="6">
      <w:start w:val="0"/>
      <w:numFmt w:val="bullet"/>
      <w:lvlText w:val="•"/>
      <w:lvlJc w:val="left"/>
      <w:pPr>
        <w:ind w:left="5941" w:hanging="260"/>
      </w:pPr>
      <w:rPr/>
    </w:lvl>
    <w:lvl w:ilvl="7">
      <w:start w:val="0"/>
      <w:numFmt w:val="bullet"/>
      <w:lvlText w:val="•"/>
      <w:lvlJc w:val="left"/>
      <w:pPr>
        <w:ind w:left="6795" w:hanging="260"/>
      </w:pPr>
      <w:rPr/>
    </w:lvl>
    <w:lvl w:ilvl="8">
      <w:start w:val="0"/>
      <w:numFmt w:val="bullet"/>
      <w:lvlText w:val="•"/>
      <w:lvlJc w:val="left"/>
      <w:pPr>
        <w:ind w:left="7649" w:hanging="260"/>
      </w:pPr>
      <w:rPr/>
    </w:lvl>
  </w:abstractNum>
  <w:abstractNum w:abstractNumId="6">
    <w:lvl w:ilvl="0">
      <w:start w:val="1"/>
      <w:numFmt w:val="lowerLetter"/>
      <w:lvlText w:val="%1."/>
      <w:lvlJc w:val="left"/>
      <w:pPr>
        <w:ind w:left="141" w:hanging="708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061" w:hanging="708"/>
      </w:pPr>
      <w:rPr/>
    </w:lvl>
    <w:lvl w:ilvl="2">
      <w:start w:val="0"/>
      <w:numFmt w:val="bullet"/>
      <w:lvlText w:val="•"/>
      <w:lvlJc w:val="left"/>
      <w:pPr>
        <w:ind w:left="1983" w:hanging="707.9999999999998"/>
      </w:pPr>
      <w:rPr/>
    </w:lvl>
    <w:lvl w:ilvl="3">
      <w:start w:val="0"/>
      <w:numFmt w:val="bullet"/>
      <w:lvlText w:val="•"/>
      <w:lvlJc w:val="left"/>
      <w:pPr>
        <w:ind w:left="2904" w:hanging="708.0000000000005"/>
      </w:pPr>
      <w:rPr/>
    </w:lvl>
    <w:lvl w:ilvl="4">
      <w:start w:val="0"/>
      <w:numFmt w:val="bullet"/>
      <w:lvlText w:val="•"/>
      <w:lvlJc w:val="left"/>
      <w:pPr>
        <w:ind w:left="3826" w:hanging="708"/>
      </w:pPr>
      <w:rPr/>
    </w:lvl>
    <w:lvl w:ilvl="5">
      <w:start w:val="0"/>
      <w:numFmt w:val="bullet"/>
      <w:lvlText w:val="•"/>
      <w:lvlJc w:val="left"/>
      <w:pPr>
        <w:ind w:left="4748" w:hanging="708"/>
      </w:pPr>
      <w:rPr/>
    </w:lvl>
    <w:lvl w:ilvl="6">
      <w:start w:val="0"/>
      <w:numFmt w:val="bullet"/>
      <w:lvlText w:val="•"/>
      <w:lvlJc w:val="left"/>
      <w:pPr>
        <w:ind w:left="5669" w:hanging="708"/>
      </w:pPr>
      <w:rPr/>
    </w:lvl>
    <w:lvl w:ilvl="7">
      <w:start w:val="0"/>
      <w:numFmt w:val="bullet"/>
      <w:lvlText w:val="•"/>
      <w:lvlJc w:val="left"/>
      <w:pPr>
        <w:ind w:left="6591" w:hanging="707.9999999999991"/>
      </w:pPr>
      <w:rPr/>
    </w:lvl>
    <w:lvl w:ilvl="8">
      <w:start w:val="0"/>
      <w:numFmt w:val="bullet"/>
      <w:lvlText w:val="•"/>
      <w:lvlJc w:val="left"/>
      <w:pPr>
        <w:ind w:left="7513" w:hanging="708"/>
      </w:pPr>
      <w:rPr/>
    </w:lvl>
  </w:abstractNum>
  <w:abstractNum w:abstractNumId="7">
    <w:lvl w:ilvl="0">
      <w:start w:val="1"/>
      <w:numFmt w:val="lowerLetter"/>
      <w:lvlText w:val="%1."/>
      <w:lvlJc w:val="left"/>
      <w:pPr>
        <w:ind w:left="141" w:hanging="708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061" w:hanging="708"/>
      </w:pPr>
      <w:rPr/>
    </w:lvl>
    <w:lvl w:ilvl="2">
      <w:start w:val="0"/>
      <w:numFmt w:val="bullet"/>
      <w:lvlText w:val="•"/>
      <w:lvlJc w:val="left"/>
      <w:pPr>
        <w:ind w:left="1983" w:hanging="707.9999999999998"/>
      </w:pPr>
      <w:rPr/>
    </w:lvl>
    <w:lvl w:ilvl="3">
      <w:start w:val="0"/>
      <w:numFmt w:val="bullet"/>
      <w:lvlText w:val="•"/>
      <w:lvlJc w:val="left"/>
      <w:pPr>
        <w:ind w:left="2904" w:hanging="708.0000000000005"/>
      </w:pPr>
      <w:rPr/>
    </w:lvl>
    <w:lvl w:ilvl="4">
      <w:start w:val="0"/>
      <w:numFmt w:val="bullet"/>
      <w:lvlText w:val="•"/>
      <w:lvlJc w:val="left"/>
      <w:pPr>
        <w:ind w:left="3826" w:hanging="708"/>
      </w:pPr>
      <w:rPr/>
    </w:lvl>
    <w:lvl w:ilvl="5">
      <w:start w:val="0"/>
      <w:numFmt w:val="bullet"/>
      <w:lvlText w:val="•"/>
      <w:lvlJc w:val="left"/>
      <w:pPr>
        <w:ind w:left="4748" w:hanging="708"/>
      </w:pPr>
      <w:rPr/>
    </w:lvl>
    <w:lvl w:ilvl="6">
      <w:start w:val="0"/>
      <w:numFmt w:val="bullet"/>
      <w:lvlText w:val="•"/>
      <w:lvlJc w:val="left"/>
      <w:pPr>
        <w:ind w:left="5669" w:hanging="708"/>
      </w:pPr>
      <w:rPr/>
    </w:lvl>
    <w:lvl w:ilvl="7">
      <w:start w:val="0"/>
      <w:numFmt w:val="bullet"/>
      <w:lvlText w:val="•"/>
      <w:lvlJc w:val="left"/>
      <w:pPr>
        <w:ind w:left="6591" w:hanging="707.9999999999991"/>
      </w:pPr>
      <w:rPr/>
    </w:lvl>
    <w:lvl w:ilvl="8">
      <w:start w:val="0"/>
      <w:numFmt w:val="bullet"/>
      <w:lvlText w:val="•"/>
      <w:lvlJc w:val="left"/>
      <w:pPr>
        <w:ind w:left="7513" w:hanging="708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345" w:hanging="24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241" w:hanging="240"/>
      </w:pPr>
      <w:rPr/>
    </w:lvl>
    <w:lvl w:ilvl="2">
      <w:start w:val="0"/>
      <w:numFmt w:val="bullet"/>
      <w:lvlText w:val="•"/>
      <w:lvlJc w:val="left"/>
      <w:pPr>
        <w:ind w:left="2143" w:hanging="240"/>
      </w:pPr>
      <w:rPr/>
    </w:lvl>
    <w:lvl w:ilvl="3">
      <w:start w:val="0"/>
      <w:numFmt w:val="bullet"/>
      <w:lvlText w:val="•"/>
      <w:lvlJc w:val="left"/>
      <w:pPr>
        <w:ind w:left="3044" w:hanging="240"/>
      </w:pPr>
      <w:rPr/>
    </w:lvl>
    <w:lvl w:ilvl="4">
      <w:start w:val="0"/>
      <w:numFmt w:val="bullet"/>
      <w:lvlText w:val="•"/>
      <w:lvlJc w:val="left"/>
      <w:pPr>
        <w:ind w:left="3946" w:hanging="240"/>
      </w:pPr>
      <w:rPr/>
    </w:lvl>
    <w:lvl w:ilvl="5">
      <w:start w:val="0"/>
      <w:numFmt w:val="bullet"/>
      <w:lvlText w:val="•"/>
      <w:lvlJc w:val="left"/>
      <w:pPr>
        <w:ind w:left="4848" w:hanging="240"/>
      </w:pPr>
      <w:rPr/>
    </w:lvl>
    <w:lvl w:ilvl="6">
      <w:start w:val="0"/>
      <w:numFmt w:val="bullet"/>
      <w:lvlText w:val="•"/>
      <w:lvlJc w:val="left"/>
      <w:pPr>
        <w:ind w:left="5749" w:hanging="240"/>
      </w:pPr>
      <w:rPr/>
    </w:lvl>
    <w:lvl w:ilvl="7">
      <w:start w:val="0"/>
      <w:numFmt w:val="bullet"/>
      <w:lvlText w:val="•"/>
      <w:lvlJc w:val="left"/>
      <w:pPr>
        <w:ind w:left="6651" w:hanging="240"/>
      </w:pPr>
      <w:rPr/>
    </w:lvl>
    <w:lvl w:ilvl="8">
      <w:start w:val="0"/>
      <w:numFmt w:val="bullet"/>
      <w:lvlText w:val="•"/>
      <w:lvlJc w:val="left"/>
      <w:pPr>
        <w:ind w:left="7553" w:hanging="2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h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326" w:hanging="185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spacing w:before="276" w:lineRule="auto"/>
      <w:ind w:left="340"/>
    </w:pPr>
    <w:rPr>
      <w:b w:val="1"/>
      <w:bCs w:val="1"/>
      <w:i w:val="1"/>
      <w:i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lpwstr>2025-10-15T00:00:00Z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2026-11-03T00:00:00Z</vt:lpwstr>
  </property>
  <property fmtid="{D5CDD505-2E9C-101B-9397-08002B2CF9AE}" pid="6" name="Producer">
    <vt:lpwstr>Microsoft® Word 2019</vt:lpwstr>
  </property>
</Properties>
</file>